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BB" w:rsidRPr="00417D47" w:rsidRDefault="00CC3561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Lirika</w:t>
      </w:r>
    </w:p>
    <w:p w:rsidR="009B696A" w:rsidRPr="00417D47" w:rsidRDefault="00A13023" w:rsidP="00417D4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Lirika - </w:t>
      </w:r>
      <w:r w:rsidR="008B6DF2" w:rsidRPr="00417D47">
        <w:rPr>
          <w:rFonts w:ascii="Arial" w:hAnsi="Arial" w:cs="Arial"/>
          <w:sz w:val="24"/>
          <w:szCs w:val="24"/>
        </w:rPr>
        <w:t xml:space="preserve"> pisani ili usmeni tekst u stihu (vezani ili slobodni) ili u prozi (lirska pjesma u prozi)</w:t>
      </w:r>
    </w:p>
    <w:p w:rsidR="009B696A" w:rsidRPr="00417D47" w:rsidRDefault="008B6DF2" w:rsidP="00417D4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karakteristike lirike su subjektivnost, osjećajnost, pjesničke slike, slikovitost izraza (stilska izražajna sredstva)</w:t>
      </w:r>
    </w:p>
    <w:p w:rsidR="009B696A" w:rsidRPr="00417D47" w:rsidRDefault="008B6DF2" w:rsidP="00417D4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TEMA- glavna misao koju književnik obrađuje</w:t>
      </w:r>
    </w:p>
    <w:p w:rsidR="009B696A" w:rsidRPr="00417D47" w:rsidRDefault="008B6DF2" w:rsidP="00417D4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MOTIV- izvor i poticaj, najmanji i osnovni dio neke teme.</w:t>
      </w:r>
    </w:p>
    <w:p w:rsidR="009B696A" w:rsidRPr="00417D47" w:rsidRDefault="008B6DF2" w:rsidP="00417D47">
      <w:pPr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IDEJA- osnovna misao -filozofski pogled na svijet</w:t>
      </w:r>
      <w:r w:rsidRPr="00417D4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C3561" w:rsidRPr="00417D47" w:rsidRDefault="00CC3561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Podjela lirike:</w:t>
      </w:r>
      <w:r w:rsidRPr="00417D47">
        <w:rPr>
          <w:rFonts w:ascii="Arial" w:hAnsi="Arial" w:cs="Arial"/>
          <w:sz w:val="24"/>
          <w:szCs w:val="24"/>
        </w:rPr>
        <w:t xml:space="preserve"> </w:t>
      </w:r>
    </w:p>
    <w:p w:rsidR="009B696A" w:rsidRPr="00417D47" w:rsidRDefault="008B6DF2" w:rsidP="00417D47">
      <w:pPr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 xml:space="preserve">1. </w:t>
      </w:r>
      <w:r w:rsidRPr="00417D47">
        <w:rPr>
          <w:rFonts w:ascii="Arial" w:hAnsi="Arial" w:cs="Arial"/>
          <w:b/>
          <w:bCs/>
          <w:sz w:val="24"/>
          <w:szCs w:val="24"/>
        </w:rPr>
        <w:t>prema temi:</w:t>
      </w:r>
      <w:r w:rsidRPr="00417D47">
        <w:rPr>
          <w:rFonts w:ascii="Arial" w:hAnsi="Arial" w:cs="Arial"/>
          <w:sz w:val="24"/>
          <w:szCs w:val="24"/>
        </w:rPr>
        <w:t xml:space="preserve"> </w:t>
      </w:r>
    </w:p>
    <w:p w:rsidR="009B696A" w:rsidRPr="00417D47" w:rsidRDefault="008B6DF2" w:rsidP="00417D47">
      <w:pPr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ljubavna</w:t>
      </w:r>
    </w:p>
    <w:p w:rsidR="009B696A" w:rsidRPr="00417D47" w:rsidRDefault="008B6DF2" w:rsidP="00417D47">
      <w:pPr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domoljubna</w:t>
      </w:r>
    </w:p>
    <w:p w:rsidR="009B696A" w:rsidRPr="00417D47" w:rsidRDefault="008B6DF2" w:rsidP="00417D47">
      <w:pPr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pejzažna</w:t>
      </w:r>
    </w:p>
    <w:p w:rsidR="009B696A" w:rsidRPr="00417D47" w:rsidRDefault="008B6DF2" w:rsidP="00417D47">
      <w:pPr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religiozna</w:t>
      </w:r>
    </w:p>
    <w:p w:rsidR="009B696A" w:rsidRPr="00417D47" w:rsidRDefault="008B6DF2" w:rsidP="00417D47">
      <w:pPr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socijalna</w:t>
      </w:r>
    </w:p>
    <w:p w:rsidR="009B696A" w:rsidRPr="00417D47" w:rsidRDefault="008B6DF2" w:rsidP="00417D47">
      <w:pPr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misaona</w:t>
      </w:r>
    </w:p>
    <w:p w:rsidR="009B696A" w:rsidRPr="00417D47" w:rsidRDefault="008B6DF2" w:rsidP="00417D47">
      <w:pPr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 xml:space="preserve">2. </w:t>
      </w:r>
      <w:r w:rsidRPr="00417D47">
        <w:rPr>
          <w:rFonts w:ascii="Arial" w:hAnsi="Arial" w:cs="Arial"/>
          <w:b/>
          <w:bCs/>
          <w:sz w:val="24"/>
          <w:szCs w:val="24"/>
        </w:rPr>
        <w:t>prema tradiciji</w:t>
      </w:r>
      <w:r w:rsidRPr="00417D47">
        <w:rPr>
          <w:rFonts w:ascii="Arial" w:hAnsi="Arial" w:cs="Arial"/>
          <w:sz w:val="24"/>
          <w:szCs w:val="24"/>
        </w:rPr>
        <w:t xml:space="preserve"> </w:t>
      </w:r>
    </w:p>
    <w:p w:rsidR="009B696A" w:rsidRPr="00417D47" w:rsidRDefault="008B6DF2" w:rsidP="00417D47">
      <w:pPr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himna</w:t>
      </w:r>
      <w:r w:rsidRPr="00417D47">
        <w:rPr>
          <w:rFonts w:ascii="Arial" w:hAnsi="Arial" w:cs="Arial"/>
          <w:sz w:val="24"/>
          <w:szCs w:val="24"/>
        </w:rPr>
        <w:t xml:space="preserve"> – pjesma u čast bogova i junaka (u Grčkoj i Egiptu)</w:t>
      </w:r>
    </w:p>
    <w:p w:rsidR="009B696A" w:rsidRPr="00417D47" w:rsidRDefault="008B6DF2" w:rsidP="00417D47">
      <w:pPr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- zanosna domoljubna pjesma</w:t>
      </w:r>
    </w:p>
    <w:p w:rsidR="009B696A" w:rsidRPr="00417D47" w:rsidRDefault="008B6DF2" w:rsidP="00417D47">
      <w:pPr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 xml:space="preserve">oda </w:t>
      </w:r>
      <w:r w:rsidRPr="00417D47">
        <w:rPr>
          <w:rFonts w:ascii="Arial" w:hAnsi="Arial" w:cs="Arial"/>
          <w:sz w:val="24"/>
          <w:szCs w:val="24"/>
        </w:rPr>
        <w:t>– pjesma svečanog tona</w:t>
      </w:r>
    </w:p>
    <w:p w:rsidR="009B696A" w:rsidRPr="00417D47" w:rsidRDefault="008B6DF2" w:rsidP="00417D47">
      <w:pPr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 xml:space="preserve">elegija </w:t>
      </w:r>
      <w:r w:rsidRPr="00417D47">
        <w:rPr>
          <w:rFonts w:ascii="Arial" w:hAnsi="Arial" w:cs="Arial"/>
          <w:sz w:val="24"/>
          <w:szCs w:val="24"/>
        </w:rPr>
        <w:t>– tužaljka, raspoloženje tuge, boli, čežnje</w:t>
      </w:r>
    </w:p>
    <w:p w:rsidR="009B696A" w:rsidRPr="00417D47" w:rsidRDefault="008B6DF2" w:rsidP="00417D47">
      <w:pPr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ditiramb</w:t>
      </w:r>
      <w:r w:rsidRPr="00417D47">
        <w:rPr>
          <w:rFonts w:ascii="Arial" w:hAnsi="Arial" w:cs="Arial"/>
          <w:sz w:val="24"/>
          <w:szCs w:val="24"/>
        </w:rPr>
        <w:t xml:space="preserve"> – zanosna pjesma u kojoj se slavi životna radost, ljepota života</w:t>
      </w:r>
    </w:p>
    <w:p w:rsidR="009B696A" w:rsidRPr="00417D47" w:rsidRDefault="008B6DF2" w:rsidP="00417D47">
      <w:pPr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epigram</w:t>
      </w:r>
      <w:r w:rsidRPr="00417D47">
        <w:rPr>
          <w:rFonts w:ascii="Arial" w:hAnsi="Arial" w:cs="Arial"/>
          <w:sz w:val="24"/>
          <w:szCs w:val="24"/>
        </w:rPr>
        <w:t xml:space="preserve"> – kratka pjesma posvećena nekoj osobi, šaljiva, ironična, podrugljiva pjesma o ljudskim nedostacima</w:t>
      </w:r>
    </w:p>
    <w:p w:rsidR="009B696A" w:rsidRPr="00417D47" w:rsidRDefault="008B6DF2" w:rsidP="00417D47">
      <w:pPr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epitaf</w:t>
      </w:r>
      <w:r w:rsidRPr="00417D47">
        <w:rPr>
          <w:rFonts w:ascii="Arial" w:hAnsi="Arial" w:cs="Arial"/>
          <w:sz w:val="24"/>
          <w:szCs w:val="24"/>
        </w:rPr>
        <w:t xml:space="preserve"> – pjesma povodom nečije smrti. Pjesme pisane na nadgrobnim spomenicima.</w:t>
      </w:r>
      <w:r w:rsidRPr="00417D4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B696A" w:rsidRPr="00417D47" w:rsidRDefault="008B6DF2" w:rsidP="00417D47">
      <w:pPr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RIMA ili SROK-</w:t>
      </w:r>
      <w:r w:rsidRPr="00417D47">
        <w:rPr>
          <w:rFonts w:ascii="Arial" w:hAnsi="Arial" w:cs="Arial"/>
          <w:sz w:val="24"/>
          <w:szCs w:val="24"/>
        </w:rPr>
        <w:t xml:space="preserve"> glasovno podudaranje na kraju stiha.</w:t>
      </w:r>
    </w:p>
    <w:p w:rsidR="009B696A" w:rsidRPr="00417D47" w:rsidRDefault="008B6DF2" w:rsidP="00417D47">
      <w:pPr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 xml:space="preserve">RIMA </w:t>
      </w:r>
      <w:r w:rsidRPr="00417D47">
        <w:rPr>
          <w:rFonts w:ascii="Arial" w:hAnsi="Arial" w:cs="Arial"/>
          <w:sz w:val="24"/>
          <w:szCs w:val="24"/>
        </w:rPr>
        <w:t xml:space="preserve">može biti: </w:t>
      </w:r>
    </w:p>
    <w:p w:rsidR="00CC3561" w:rsidRPr="00417D47" w:rsidRDefault="00CC3561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 xml:space="preserve">                           PARNA aa bb cc </w:t>
      </w:r>
    </w:p>
    <w:p w:rsidR="00CC3561" w:rsidRPr="00417D47" w:rsidRDefault="00CC3561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 xml:space="preserve">                           UNAKRSNA abab </w:t>
      </w:r>
    </w:p>
    <w:p w:rsidR="00CC3561" w:rsidRPr="00417D47" w:rsidRDefault="00CC3561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lastRenderedPageBreak/>
        <w:t xml:space="preserve">                           OBGRLJENA abba </w:t>
      </w:r>
    </w:p>
    <w:p w:rsidR="00CC3561" w:rsidRPr="00417D47" w:rsidRDefault="00CC3561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 xml:space="preserve">                           ISPREKIDANA abcb </w:t>
      </w:r>
    </w:p>
    <w:p w:rsidR="00CC3561" w:rsidRPr="00417D47" w:rsidRDefault="00CC3561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 xml:space="preserve">                           TROSTRUKA aaa bbb</w:t>
      </w:r>
    </w:p>
    <w:p w:rsidR="00CC3561" w:rsidRPr="00417D47" w:rsidRDefault="00A13023" w:rsidP="00417D4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CC3561" w:rsidRPr="00417D47">
        <w:rPr>
          <w:rFonts w:ascii="Arial" w:hAnsi="Arial" w:cs="Arial"/>
          <w:sz w:val="24"/>
          <w:szCs w:val="24"/>
        </w:rPr>
        <w:t>NAGOMILANA aaaa</w:t>
      </w:r>
      <w:r w:rsidR="00CC3561"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696A" w:rsidRPr="00417D47" w:rsidRDefault="008B6DF2" w:rsidP="00417D47">
      <w:pPr>
        <w:numPr>
          <w:ilvl w:val="1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Stilska izražajna sredstva:</w:t>
      </w:r>
      <w:r w:rsidRPr="00417D47">
        <w:rPr>
          <w:rFonts w:ascii="Arial" w:hAnsi="Arial" w:cs="Arial"/>
          <w:sz w:val="24"/>
          <w:szCs w:val="24"/>
        </w:rPr>
        <w:t xml:space="preserve"> </w:t>
      </w:r>
    </w:p>
    <w:p w:rsidR="009B696A" w:rsidRPr="00417D47" w:rsidRDefault="008B6DF2" w:rsidP="00417D47">
      <w:pPr>
        <w:numPr>
          <w:ilvl w:val="1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ASONANCIJA</w:t>
      </w:r>
      <w:r w:rsidRPr="00417D47">
        <w:rPr>
          <w:rFonts w:ascii="Arial" w:hAnsi="Arial" w:cs="Arial"/>
          <w:sz w:val="24"/>
          <w:szCs w:val="24"/>
        </w:rPr>
        <w:t xml:space="preserve">- ponavljanje samoglasnika radi postizanja nekog efekta. </w:t>
      </w:r>
    </w:p>
    <w:p w:rsidR="00CC3561" w:rsidRPr="00417D47" w:rsidRDefault="00CC3561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 xml:space="preserve">    </w:t>
      </w:r>
      <w:r w:rsidRPr="00417D47">
        <w:rPr>
          <w:rFonts w:ascii="Arial" w:hAnsi="Arial" w:cs="Arial"/>
          <w:i/>
          <w:iCs/>
          <w:sz w:val="24"/>
          <w:szCs w:val="24"/>
        </w:rPr>
        <w:t xml:space="preserve">Olovne i teške snove snivaju </w:t>
      </w:r>
    </w:p>
    <w:p w:rsidR="00CC3561" w:rsidRPr="00417D47" w:rsidRDefault="00CC3561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i/>
          <w:iCs/>
          <w:sz w:val="24"/>
          <w:szCs w:val="24"/>
        </w:rPr>
        <w:t xml:space="preserve">    Oblaci nad tamnim gorskim stranama</w:t>
      </w:r>
      <w:r w:rsidRPr="00417D47">
        <w:rPr>
          <w:rFonts w:ascii="Arial" w:hAnsi="Arial" w:cs="Arial"/>
          <w:sz w:val="24"/>
          <w:szCs w:val="24"/>
        </w:rPr>
        <w:t xml:space="preserve"> </w:t>
      </w:r>
    </w:p>
    <w:p w:rsidR="009B696A" w:rsidRPr="00417D47" w:rsidRDefault="008B6DF2" w:rsidP="00417D47">
      <w:pPr>
        <w:numPr>
          <w:ilvl w:val="1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ALITERACIJA-</w:t>
      </w:r>
      <w:r w:rsidRPr="00417D47">
        <w:rPr>
          <w:rFonts w:ascii="Arial" w:hAnsi="Arial" w:cs="Arial"/>
          <w:sz w:val="24"/>
          <w:szCs w:val="24"/>
        </w:rPr>
        <w:t xml:space="preserve"> ponavljanje suglasnika radi postizanja nekog efekta. </w:t>
      </w:r>
    </w:p>
    <w:p w:rsidR="00CC3561" w:rsidRPr="00417D47" w:rsidRDefault="00CC3561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 xml:space="preserve">    </w:t>
      </w:r>
      <w:r w:rsidRPr="00417D47">
        <w:rPr>
          <w:rFonts w:ascii="Arial" w:hAnsi="Arial" w:cs="Arial"/>
          <w:i/>
          <w:iCs/>
          <w:sz w:val="24"/>
          <w:szCs w:val="24"/>
        </w:rPr>
        <w:t xml:space="preserve">I cvrči, cvrčak na čvoru crne smrče </w:t>
      </w:r>
    </w:p>
    <w:p w:rsidR="009B696A" w:rsidRPr="00417D47" w:rsidRDefault="008B6DF2" w:rsidP="00417D47">
      <w:pPr>
        <w:numPr>
          <w:ilvl w:val="1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ANAFORA</w:t>
      </w:r>
      <w:r w:rsidRPr="00417D47">
        <w:rPr>
          <w:rFonts w:ascii="Arial" w:hAnsi="Arial" w:cs="Arial"/>
          <w:sz w:val="24"/>
          <w:szCs w:val="24"/>
        </w:rPr>
        <w:t>- ponavljanje riječi na početku stihova.</w:t>
      </w:r>
    </w:p>
    <w:p w:rsidR="00CC3561" w:rsidRPr="00417D47" w:rsidRDefault="00CC3561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 xml:space="preserve">    </w:t>
      </w:r>
      <w:r w:rsidRPr="00417D47">
        <w:rPr>
          <w:rFonts w:ascii="Arial" w:hAnsi="Arial" w:cs="Arial"/>
          <w:i/>
          <w:iCs/>
          <w:sz w:val="24"/>
          <w:szCs w:val="24"/>
        </w:rPr>
        <w:t>Noćas se moje čelo žari</w:t>
      </w:r>
    </w:p>
    <w:p w:rsidR="00CC3561" w:rsidRPr="00417D47" w:rsidRDefault="00CC3561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i/>
          <w:iCs/>
          <w:sz w:val="24"/>
          <w:szCs w:val="24"/>
        </w:rPr>
        <w:t xml:space="preserve">    Noćas se moje vjeđe pote</w:t>
      </w:r>
      <w:r w:rsidRPr="00417D47">
        <w:rPr>
          <w:rFonts w:ascii="Arial" w:hAnsi="Arial" w:cs="Arial"/>
          <w:sz w:val="24"/>
          <w:szCs w:val="24"/>
        </w:rPr>
        <w:t xml:space="preserve"> </w:t>
      </w:r>
    </w:p>
    <w:p w:rsidR="009B696A" w:rsidRPr="00417D47" w:rsidRDefault="008B6DF2" w:rsidP="00417D47">
      <w:pPr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EPIFORA-</w:t>
      </w:r>
      <w:r w:rsidRPr="00417D47">
        <w:rPr>
          <w:rFonts w:ascii="Arial" w:hAnsi="Arial" w:cs="Arial"/>
          <w:sz w:val="24"/>
          <w:szCs w:val="24"/>
        </w:rPr>
        <w:t xml:space="preserve"> ponavljanje riječi na kraju stihova.</w:t>
      </w:r>
    </w:p>
    <w:p w:rsidR="009B696A" w:rsidRPr="00417D47" w:rsidRDefault="008B6DF2" w:rsidP="00417D47">
      <w:pPr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ONOMATOPEJA</w:t>
      </w:r>
      <w:r w:rsidRPr="00417D47">
        <w:rPr>
          <w:rFonts w:ascii="Arial" w:hAnsi="Arial" w:cs="Arial"/>
          <w:sz w:val="24"/>
          <w:szCs w:val="24"/>
        </w:rPr>
        <w:t>- oponašanje zvukova iz prirode.</w:t>
      </w:r>
    </w:p>
    <w:p w:rsidR="009B696A" w:rsidRPr="00417D47" w:rsidRDefault="008B6DF2" w:rsidP="00417D47">
      <w:pPr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METAFORA</w:t>
      </w:r>
      <w:r w:rsidRPr="00417D47">
        <w:rPr>
          <w:rFonts w:ascii="Arial" w:hAnsi="Arial" w:cs="Arial"/>
          <w:sz w:val="24"/>
          <w:szCs w:val="24"/>
        </w:rPr>
        <w:t>- riječ ili izraz prenesena značenja</w:t>
      </w:r>
      <w:r w:rsidR="00A13023">
        <w:rPr>
          <w:rFonts w:ascii="Arial" w:hAnsi="Arial" w:cs="Arial"/>
          <w:sz w:val="24"/>
          <w:szCs w:val="24"/>
        </w:rPr>
        <w:t xml:space="preserve"> </w:t>
      </w:r>
      <w:r w:rsidRPr="00417D47">
        <w:rPr>
          <w:rFonts w:ascii="Arial" w:hAnsi="Arial" w:cs="Arial"/>
          <w:sz w:val="24"/>
          <w:szCs w:val="24"/>
        </w:rPr>
        <w:t>(značenje se prenosi po sličnosti)</w:t>
      </w:r>
    </w:p>
    <w:p w:rsidR="009B696A" w:rsidRPr="00417D47" w:rsidRDefault="008B6DF2" w:rsidP="00417D47">
      <w:pPr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ALEGORIJA</w:t>
      </w:r>
      <w:r w:rsidRPr="00417D47">
        <w:rPr>
          <w:rFonts w:ascii="Arial" w:hAnsi="Arial" w:cs="Arial"/>
          <w:sz w:val="24"/>
          <w:szCs w:val="24"/>
        </w:rPr>
        <w:t>- proširena metafora, razumijemo je ako pjesničke slike zamijenimo pojmovima.</w:t>
      </w:r>
    </w:p>
    <w:p w:rsidR="009B696A" w:rsidRPr="00417D47" w:rsidRDefault="008B6DF2" w:rsidP="00417D47">
      <w:pPr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PERSONIFIKACIJA</w:t>
      </w:r>
      <w:r w:rsidRPr="00417D47">
        <w:rPr>
          <w:rFonts w:ascii="Arial" w:hAnsi="Arial" w:cs="Arial"/>
          <w:sz w:val="24"/>
          <w:szCs w:val="24"/>
        </w:rPr>
        <w:t>- davanje životinjama i neživom osobine čovjeka.</w:t>
      </w:r>
    </w:p>
    <w:p w:rsidR="009B696A" w:rsidRPr="00417D47" w:rsidRDefault="008B6DF2" w:rsidP="00417D47">
      <w:pPr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EPITETI</w:t>
      </w:r>
      <w:r w:rsidRPr="00417D47">
        <w:rPr>
          <w:rFonts w:ascii="Arial" w:hAnsi="Arial" w:cs="Arial"/>
          <w:sz w:val="24"/>
          <w:szCs w:val="24"/>
        </w:rPr>
        <w:t>- ukrasni pridjevi</w:t>
      </w:r>
    </w:p>
    <w:p w:rsidR="009B696A" w:rsidRPr="00417D47" w:rsidRDefault="008B6DF2" w:rsidP="00417D47">
      <w:pPr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ANTITEZA-</w:t>
      </w:r>
      <w:r w:rsidRPr="00417D47">
        <w:rPr>
          <w:rFonts w:ascii="Arial" w:hAnsi="Arial" w:cs="Arial"/>
          <w:sz w:val="24"/>
          <w:szCs w:val="24"/>
        </w:rPr>
        <w:t xml:space="preserve"> stavljanje u opreku suprotnih pojmova da bi oni istaknuli.</w:t>
      </w:r>
    </w:p>
    <w:p w:rsidR="009B696A" w:rsidRPr="00417D47" w:rsidRDefault="008B6DF2" w:rsidP="00417D47">
      <w:pPr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HIPERBOLA-</w:t>
      </w:r>
      <w:r w:rsidRPr="00417D47">
        <w:rPr>
          <w:rFonts w:ascii="Arial" w:hAnsi="Arial" w:cs="Arial"/>
          <w:sz w:val="24"/>
          <w:szCs w:val="24"/>
        </w:rPr>
        <w:t xml:space="preserve"> preuveličavanje. </w:t>
      </w:r>
    </w:p>
    <w:p w:rsidR="009B696A" w:rsidRPr="00417D47" w:rsidRDefault="008B6DF2" w:rsidP="00417D47">
      <w:pPr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IRONIJA-</w:t>
      </w:r>
      <w:r w:rsidRPr="00417D47">
        <w:rPr>
          <w:rFonts w:ascii="Arial" w:hAnsi="Arial" w:cs="Arial"/>
          <w:sz w:val="24"/>
          <w:szCs w:val="24"/>
        </w:rPr>
        <w:t xml:space="preserve"> izricanje suprotnog onome što se misli. </w:t>
      </w:r>
    </w:p>
    <w:p w:rsidR="009B696A" w:rsidRPr="00417D47" w:rsidRDefault="008B6DF2" w:rsidP="00417D47">
      <w:pPr>
        <w:numPr>
          <w:ilvl w:val="1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GRADACIJA-</w:t>
      </w:r>
      <w:r w:rsidRPr="00417D47">
        <w:rPr>
          <w:rFonts w:ascii="Arial" w:hAnsi="Arial" w:cs="Arial"/>
          <w:sz w:val="24"/>
          <w:szCs w:val="24"/>
        </w:rPr>
        <w:t xml:space="preserve"> postupno pojačavanje ili slabljenje početnog dojma.</w:t>
      </w:r>
    </w:p>
    <w:p w:rsidR="009B696A" w:rsidRPr="00417D47" w:rsidRDefault="008B6DF2" w:rsidP="00417D47">
      <w:pPr>
        <w:numPr>
          <w:ilvl w:val="1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OKSIMORON-</w:t>
      </w:r>
      <w:r w:rsidRPr="00417D47">
        <w:rPr>
          <w:rFonts w:ascii="Arial" w:hAnsi="Arial" w:cs="Arial"/>
          <w:sz w:val="24"/>
          <w:szCs w:val="24"/>
        </w:rPr>
        <w:t xml:space="preserve"> spajanje protuslovnih pojmova.</w:t>
      </w:r>
    </w:p>
    <w:p w:rsidR="00CC3561" w:rsidRPr="00417D47" w:rsidRDefault="00CC3561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 xml:space="preserve">    Pametna budala</w:t>
      </w:r>
    </w:p>
    <w:p w:rsidR="009B696A" w:rsidRPr="00417D47" w:rsidRDefault="008B6DF2" w:rsidP="00417D47">
      <w:pPr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RETORIČKO</w:t>
      </w:r>
      <w:r w:rsidRPr="00417D47">
        <w:rPr>
          <w:rFonts w:ascii="Arial" w:hAnsi="Arial" w:cs="Arial"/>
          <w:sz w:val="24"/>
          <w:szCs w:val="24"/>
        </w:rPr>
        <w:t xml:space="preserve"> </w:t>
      </w:r>
      <w:r w:rsidRPr="00417D47">
        <w:rPr>
          <w:rFonts w:ascii="Arial" w:hAnsi="Arial" w:cs="Arial"/>
          <w:b/>
          <w:bCs/>
          <w:sz w:val="24"/>
          <w:szCs w:val="24"/>
        </w:rPr>
        <w:t>PITANJE-</w:t>
      </w:r>
      <w:r w:rsidRPr="00417D47">
        <w:rPr>
          <w:rFonts w:ascii="Arial" w:hAnsi="Arial" w:cs="Arial"/>
          <w:sz w:val="24"/>
          <w:szCs w:val="24"/>
        </w:rPr>
        <w:t xml:space="preserve"> pitanje koje ne traži odgovor.</w:t>
      </w:r>
    </w:p>
    <w:p w:rsidR="009B696A" w:rsidRDefault="008B6DF2" w:rsidP="00417D47">
      <w:pPr>
        <w:numPr>
          <w:ilvl w:val="1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INVERZIJA-</w:t>
      </w:r>
      <w:r w:rsidRPr="00417D47">
        <w:rPr>
          <w:rFonts w:ascii="Arial" w:hAnsi="Arial" w:cs="Arial"/>
          <w:sz w:val="24"/>
          <w:szCs w:val="24"/>
        </w:rPr>
        <w:t xml:space="preserve"> obrnut poredak riječi.</w:t>
      </w:r>
    </w:p>
    <w:p w:rsidR="00A13023" w:rsidRPr="00417D47" w:rsidRDefault="00A13023" w:rsidP="00A13023">
      <w:pPr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CC3561" w:rsidRPr="00417D47" w:rsidRDefault="008B6DF2" w:rsidP="00417D4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lastRenderedPageBreak/>
        <w:t>Epika</w:t>
      </w:r>
    </w:p>
    <w:p w:rsidR="009B696A" w:rsidRPr="00417D47" w:rsidRDefault="008B6DF2" w:rsidP="00417D47">
      <w:pPr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grč. epos – pjesničko pripovijedanje</w:t>
      </w:r>
    </w:p>
    <w:p w:rsidR="009B696A" w:rsidRPr="00417D47" w:rsidRDefault="008B6DF2" w:rsidP="00417D47">
      <w:pPr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Epika je književni rod u kojem se na objektivan način prikazuje neki događaj.</w:t>
      </w:r>
    </w:p>
    <w:p w:rsidR="009B696A" w:rsidRPr="00417D47" w:rsidRDefault="008B6DF2" w:rsidP="00417D47">
      <w:pPr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Obilježja epike:</w:t>
      </w:r>
      <w:r w:rsidRPr="00417D47">
        <w:rPr>
          <w:rFonts w:ascii="Arial" w:hAnsi="Arial" w:cs="Arial"/>
          <w:sz w:val="24"/>
          <w:szCs w:val="24"/>
          <w:lang w:val="en-US"/>
        </w:rPr>
        <w:br/>
      </w:r>
      <w:r w:rsidRPr="00417D47">
        <w:rPr>
          <w:rFonts w:ascii="Arial" w:hAnsi="Arial" w:cs="Arial"/>
          <w:sz w:val="24"/>
          <w:szCs w:val="24"/>
        </w:rPr>
        <w:t>događaj</w:t>
      </w:r>
      <w:r w:rsidRPr="00417D47">
        <w:rPr>
          <w:rFonts w:ascii="Arial" w:hAnsi="Arial" w:cs="Arial"/>
          <w:sz w:val="24"/>
          <w:szCs w:val="24"/>
          <w:lang w:val="en-US"/>
        </w:rPr>
        <w:br/>
      </w:r>
      <w:r w:rsidRPr="00417D47">
        <w:rPr>
          <w:rFonts w:ascii="Arial" w:hAnsi="Arial" w:cs="Arial"/>
          <w:sz w:val="24"/>
          <w:szCs w:val="24"/>
        </w:rPr>
        <w:t>fabula</w:t>
      </w:r>
      <w:r w:rsidRPr="00417D47">
        <w:rPr>
          <w:rFonts w:ascii="Arial" w:hAnsi="Arial" w:cs="Arial"/>
          <w:sz w:val="24"/>
          <w:szCs w:val="24"/>
          <w:lang w:val="en-US"/>
        </w:rPr>
        <w:br/>
      </w:r>
      <w:r w:rsidRPr="00417D47">
        <w:rPr>
          <w:rFonts w:ascii="Arial" w:hAnsi="Arial" w:cs="Arial"/>
          <w:sz w:val="24"/>
          <w:szCs w:val="24"/>
        </w:rPr>
        <w:t>vrijeme radnje</w:t>
      </w:r>
      <w:r w:rsidRPr="00417D47">
        <w:rPr>
          <w:rFonts w:ascii="Arial" w:hAnsi="Arial" w:cs="Arial"/>
          <w:sz w:val="24"/>
          <w:szCs w:val="24"/>
          <w:lang w:val="en-US"/>
        </w:rPr>
        <w:br/>
      </w:r>
      <w:r w:rsidRPr="00417D47">
        <w:rPr>
          <w:rFonts w:ascii="Arial" w:hAnsi="Arial" w:cs="Arial"/>
          <w:sz w:val="24"/>
          <w:szCs w:val="24"/>
        </w:rPr>
        <w:t>mjesto radnje</w:t>
      </w:r>
      <w:r w:rsidRPr="00417D47">
        <w:rPr>
          <w:rFonts w:ascii="Arial" w:hAnsi="Arial" w:cs="Arial"/>
          <w:sz w:val="24"/>
          <w:szCs w:val="24"/>
          <w:lang w:val="en-US"/>
        </w:rPr>
        <w:br/>
      </w:r>
      <w:r w:rsidRPr="00417D47">
        <w:rPr>
          <w:rFonts w:ascii="Arial" w:hAnsi="Arial" w:cs="Arial"/>
          <w:sz w:val="24"/>
          <w:szCs w:val="24"/>
        </w:rPr>
        <w:t>likovi</w:t>
      </w:r>
      <w:r w:rsidRPr="00417D47">
        <w:rPr>
          <w:rFonts w:ascii="Arial" w:hAnsi="Arial" w:cs="Arial"/>
          <w:sz w:val="24"/>
          <w:szCs w:val="24"/>
          <w:lang w:val="en-US"/>
        </w:rPr>
        <w:br/>
      </w:r>
      <w:r w:rsidRPr="00417D47">
        <w:rPr>
          <w:rFonts w:ascii="Arial" w:hAnsi="Arial" w:cs="Arial"/>
          <w:sz w:val="24"/>
          <w:szCs w:val="24"/>
        </w:rPr>
        <w:t xml:space="preserve">epska opširnost </w:t>
      </w:r>
    </w:p>
    <w:p w:rsidR="009B696A" w:rsidRPr="00417D47" w:rsidRDefault="008B6DF2" w:rsidP="00417D47">
      <w:pPr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Stilske značajke epike:</w:t>
      </w:r>
    </w:p>
    <w:p w:rsidR="009B696A" w:rsidRPr="00417D47" w:rsidRDefault="008B6DF2" w:rsidP="00417D47">
      <w:pPr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i/>
          <w:iCs/>
          <w:sz w:val="24"/>
          <w:szCs w:val="24"/>
        </w:rPr>
        <w:t>In medias res – bez većeg uvoda pisac nas uvodi u radnju</w:t>
      </w:r>
    </w:p>
    <w:p w:rsidR="009B696A" w:rsidRPr="00417D47" w:rsidRDefault="008B6DF2" w:rsidP="00417D47">
      <w:pPr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i/>
          <w:iCs/>
          <w:sz w:val="24"/>
          <w:szCs w:val="24"/>
        </w:rPr>
        <w:t xml:space="preserve">Ab ovo – kronološka radnja </w:t>
      </w:r>
    </w:p>
    <w:p w:rsidR="009B696A" w:rsidRPr="00417D47" w:rsidRDefault="008B6DF2" w:rsidP="00417D47">
      <w:pPr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i/>
          <w:iCs/>
          <w:sz w:val="24"/>
          <w:szCs w:val="24"/>
        </w:rPr>
        <w:t>Invokacija – zazivanje bogova i muza na početku epa</w:t>
      </w:r>
    </w:p>
    <w:p w:rsidR="009B696A" w:rsidRPr="00417D47" w:rsidRDefault="009B696A" w:rsidP="00417D47">
      <w:pPr>
        <w:numPr>
          <w:ilvl w:val="0"/>
          <w:numId w:val="9"/>
        </w:numPr>
        <w:spacing w:line="240" w:lineRule="auto"/>
        <w:rPr>
          <w:rFonts w:ascii="Arial" w:hAnsi="Arial" w:cs="Arial"/>
          <w:sz w:val="24"/>
          <w:szCs w:val="24"/>
        </w:rPr>
      </w:pPr>
    </w:p>
    <w:p w:rsidR="008B6DF2" w:rsidRPr="00417D47" w:rsidRDefault="008B6DF2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Epske tehnike</w:t>
      </w:r>
      <w:r w:rsidRPr="00417D47">
        <w:rPr>
          <w:rFonts w:ascii="Arial" w:hAnsi="Arial" w:cs="Arial"/>
          <w:b/>
          <w:bCs/>
          <w:sz w:val="24"/>
          <w:szCs w:val="24"/>
          <w:lang w:val="en-US"/>
        </w:rPr>
        <w:br/>
      </w:r>
      <w:r w:rsidRPr="00417D47">
        <w:rPr>
          <w:rFonts w:ascii="Arial" w:hAnsi="Arial" w:cs="Arial"/>
          <w:sz w:val="24"/>
          <w:szCs w:val="24"/>
        </w:rPr>
        <w:t>pripovijedanje</w:t>
      </w:r>
      <w:r w:rsidRPr="00417D47">
        <w:rPr>
          <w:rFonts w:ascii="Arial" w:hAnsi="Arial" w:cs="Arial"/>
          <w:sz w:val="24"/>
          <w:szCs w:val="24"/>
          <w:lang w:val="en-US"/>
        </w:rPr>
        <w:br/>
      </w:r>
      <w:r w:rsidRPr="00417D47">
        <w:rPr>
          <w:rFonts w:ascii="Arial" w:hAnsi="Arial" w:cs="Arial"/>
          <w:sz w:val="24"/>
          <w:szCs w:val="24"/>
        </w:rPr>
        <w:t>opisivanje</w:t>
      </w:r>
      <w:r w:rsidRPr="00417D47">
        <w:rPr>
          <w:rFonts w:ascii="Arial" w:hAnsi="Arial" w:cs="Arial"/>
          <w:sz w:val="24"/>
          <w:szCs w:val="24"/>
          <w:lang w:val="en-US"/>
        </w:rPr>
        <w:br/>
      </w:r>
      <w:r w:rsidRPr="00417D47">
        <w:rPr>
          <w:rFonts w:ascii="Arial" w:hAnsi="Arial" w:cs="Arial"/>
          <w:sz w:val="24"/>
          <w:szCs w:val="24"/>
        </w:rPr>
        <w:t>dijalog</w:t>
      </w:r>
      <w:r w:rsidRPr="00417D47">
        <w:rPr>
          <w:rFonts w:ascii="Arial" w:hAnsi="Arial" w:cs="Arial"/>
          <w:sz w:val="24"/>
          <w:szCs w:val="24"/>
          <w:lang w:val="en-US"/>
        </w:rPr>
        <w:br/>
      </w:r>
      <w:r w:rsidRPr="00417D47">
        <w:rPr>
          <w:rFonts w:ascii="Arial" w:hAnsi="Arial" w:cs="Arial"/>
          <w:sz w:val="24"/>
          <w:szCs w:val="24"/>
        </w:rPr>
        <w:t>monolog</w:t>
      </w:r>
      <w:r w:rsidRPr="00417D47">
        <w:rPr>
          <w:rFonts w:ascii="Arial" w:hAnsi="Arial" w:cs="Arial"/>
          <w:sz w:val="24"/>
          <w:szCs w:val="24"/>
          <w:lang w:val="en-US"/>
        </w:rPr>
        <w:br/>
      </w:r>
      <w:r w:rsidRPr="00417D47">
        <w:rPr>
          <w:rFonts w:ascii="Arial" w:hAnsi="Arial" w:cs="Arial"/>
          <w:sz w:val="24"/>
          <w:szCs w:val="24"/>
        </w:rPr>
        <w:t>solilokvij (razgovor sa samim sobom)</w:t>
      </w:r>
    </w:p>
    <w:p w:rsidR="008B6DF2" w:rsidRPr="00417D47" w:rsidRDefault="008B6DF2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Vrste fabule:</w:t>
      </w:r>
      <w:r w:rsidRPr="00417D4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9B696A" w:rsidRPr="00417D47" w:rsidRDefault="008B6DF2" w:rsidP="00417D47">
      <w:pPr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kronološka fabula – događaji su poredani kronološki kako su se događali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696A" w:rsidRPr="00417D47" w:rsidRDefault="008B6DF2" w:rsidP="00417D47">
      <w:pPr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retrospektivna fabula – događaji počinju u sadašnjosti pa se vraćaju u prošlost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696A" w:rsidRPr="00417D47" w:rsidRDefault="008B6DF2" w:rsidP="00417D47">
      <w:pPr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umetnuta fabula – dvije ili više usporednih radnji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696A" w:rsidRPr="00A13023" w:rsidRDefault="008B6DF2" w:rsidP="00417D47">
      <w:pPr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fabula kadar – vremenski slijed je isprekidan (prikazuje se malo sadašnjost, a malo prošlost)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13023" w:rsidRPr="00A13023" w:rsidRDefault="00A13023" w:rsidP="00417D47">
      <w:pPr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A13023">
        <w:rPr>
          <w:rFonts w:ascii="Arial" w:hAnsi="Arial" w:cs="Arial"/>
          <w:sz w:val="24"/>
          <w:szCs w:val="24"/>
        </w:rPr>
        <w:t>paralelne fabule – više radnji se odvija istodobno</w:t>
      </w:r>
    </w:p>
    <w:p w:rsidR="008B6DF2" w:rsidRPr="00417D47" w:rsidRDefault="008B6DF2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Kompozicija epskog djela</w:t>
      </w:r>
      <w:r w:rsidRPr="00417D4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9B696A" w:rsidRPr="00417D47" w:rsidRDefault="008B6DF2" w:rsidP="00417D47">
      <w:pPr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uvod ili ekspozicija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696A" w:rsidRPr="00417D47" w:rsidRDefault="008B6DF2" w:rsidP="00417D47">
      <w:pPr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zaplet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696A" w:rsidRPr="00417D47" w:rsidRDefault="008B6DF2" w:rsidP="00417D47">
      <w:pPr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vrhunac radnje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696A" w:rsidRPr="00417D47" w:rsidRDefault="008B6DF2" w:rsidP="00417D47">
      <w:pPr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rasplet</w:t>
      </w:r>
    </w:p>
    <w:p w:rsidR="008B6DF2" w:rsidRPr="00417D47" w:rsidRDefault="008B6DF2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Epika u stihu:</w:t>
      </w:r>
    </w:p>
    <w:p w:rsidR="009B696A" w:rsidRPr="00417D47" w:rsidRDefault="008B6DF2" w:rsidP="00417D47">
      <w:pPr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lastRenderedPageBreak/>
        <w:t>epska pjesma</w:t>
      </w:r>
    </w:p>
    <w:p w:rsidR="009B696A" w:rsidRPr="00417D47" w:rsidRDefault="008B6DF2" w:rsidP="00417D47">
      <w:pPr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epski spjev</w:t>
      </w:r>
    </w:p>
    <w:p w:rsidR="009B696A" w:rsidRPr="00417D47" w:rsidRDefault="008B6DF2" w:rsidP="00417D47">
      <w:pPr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epopeja</w:t>
      </w:r>
    </w:p>
    <w:p w:rsidR="008B6DF2" w:rsidRPr="00417D47" w:rsidRDefault="008B6DF2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Epska pjesma je najveća vrsta epike u stihu, a govori o nekom junačkom događaju i nema mnogo likova. Epske narodne pjesme se često zovu junačke pjesme.</w:t>
      </w:r>
    </w:p>
    <w:p w:rsidR="008B6DF2" w:rsidRPr="00417D47" w:rsidRDefault="008B6DF2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Epske pjesme mogu biti narodne ili autorske.</w:t>
      </w:r>
    </w:p>
    <w:p w:rsidR="008B6DF2" w:rsidRPr="00417D47" w:rsidRDefault="008B6DF2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Najznačajnije epopeje narodne književnosti:</w:t>
      </w:r>
      <w:r w:rsidRPr="00417D4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9B696A" w:rsidRPr="00417D47" w:rsidRDefault="008B6DF2" w:rsidP="00417D47">
      <w:pPr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Gilgameš – sumeransko-babilonska epopeja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696A" w:rsidRPr="00401251" w:rsidRDefault="008B6DF2" w:rsidP="00401251">
      <w:pPr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Mahabharata – indijska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696A" w:rsidRPr="00417D47" w:rsidRDefault="008B6DF2" w:rsidP="00417D47">
      <w:pPr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Pjesma o Rolandu - francuska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696A" w:rsidRPr="00CF6EFF" w:rsidRDefault="008B6DF2" w:rsidP="00417D47">
      <w:pPr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Pjesma o Nibelunzima – njemačka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F6EFF" w:rsidRPr="00CF6EFF" w:rsidRDefault="00CF6EFF" w:rsidP="00417D47">
      <w:pPr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Pjesma o Rolandu - francuska</w:t>
      </w:r>
    </w:p>
    <w:p w:rsidR="00CF6EFF" w:rsidRPr="00CF6EFF" w:rsidRDefault="00CF6EFF" w:rsidP="00417D47">
      <w:pPr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Pjesma o Cidu - španjolska</w:t>
      </w:r>
    </w:p>
    <w:p w:rsidR="00CF6EFF" w:rsidRPr="00CF6EFF" w:rsidRDefault="00CF6EFF" w:rsidP="00417D47">
      <w:pPr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Slovo o polku Igorevu – ruska</w:t>
      </w:r>
    </w:p>
    <w:p w:rsidR="00CF6EFF" w:rsidRPr="00417D47" w:rsidRDefault="00CF6EFF" w:rsidP="00417D47">
      <w:pPr>
        <w:numPr>
          <w:ilvl w:val="0"/>
          <w:numId w:val="1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Beowulf - engleska</w:t>
      </w:r>
    </w:p>
    <w:p w:rsidR="008B6DF2" w:rsidRPr="00417D47" w:rsidRDefault="008B6DF2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Epika u prozi</w:t>
      </w:r>
    </w:p>
    <w:p w:rsidR="009B696A" w:rsidRPr="00417D47" w:rsidRDefault="008B6DF2" w:rsidP="00417D47">
      <w:pPr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Epika se dijeli  na: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696A" w:rsidRPr="00417D47" w:rsidRDefault="008B6DF2" w:rsidP="00417D47">
      <w:pPr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kratke ili male epske vrste i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696A" w:rsidRPr="00417D47" w:rsidRDefault="008B6DF2" w:rsidP="00417D47">
      <w:pPr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duge ili velike epske vrste</w:t>
      </w:r>
    </w:p>
    <w:p w:rsidR="008B6DF2" w:rsidRPr="00417D47" w:rsidRDefault="008B6DF2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Kratke epske vrste:</w:t>
      </w:r>
      <w:r w:rsidRPr="00417D4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9B696A" w:rsidRPr="00417D47" w:rsidRDefault="008B6DF2" w:rsidP="00417D47">
      <w:pPr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Vic</w:t>
      </w:r>
      <w:r w:rsidRPr="00417D47">
        <w:rPr>
          <w:rFonts w:ascii="Arial" w:hAnsi="Arial" w:cs="Arial"/>
          <w:sz w:val="24"/>
          <w:szCs w:val="24"/>
        </w:rPr>
        <w:t xml:space="preserve"> – oštroumne dosjetke šaljivo i podrugljivo intonirane.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696A" w:rsidRPr="00417D47" w:rsidRDefault="008B6DF2" w:rsidP="00417D47">
      <w:pPr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Mit</w:t>
      </w:r>
      <w:r w:rsidRPr="00417D47">
        <w:rPr>
          <w:rFonts w:ascii="Arial" w:hAnsi="Arial" w:cs="Arial"/>
          <w:sz w:val="24"/>
          <w:szCs w:val="24"/>
        </w:rPr>
        <w:t xml:space="preserve"> – epska vrsta koja najčešće govori o nastanku Zemlje.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696A" w:rsidRPr="00417D47" w:rsidRDefault="008B6DF2" w:rsidP="00417D47">
      <w:pPr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Legenda</w:t>
      </w:r>
      <w:r w:rsidRPr="00417D47">
        <w:rPr>
          <w:rFonts w:ascii="Arial" w:hAnsi="Arial" w:cs="Arial"/>
          <w:sz w:val="24"/>
          <w:szCs w:val="24"/>
        </w:rPr>
        <w:t xml:space="preserve"> – prikazuje život kršćanskih svetaca, ali i likova iz nekršćanske mitologije, povijesnih ličnosti iz svakodnevnog života.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696A" w:rsidRPr="00417D47" w:rsidRDefault="008B6DF2" w:rsidP="00417D47">
      <w:pPr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Basna</w:t>
      </w:r>
      <w:r w:rsidRPr="00417D47">
        <w:rPr>
          <w:rFonts w:ascii="Arial" w:hAnsi="Arial" w:cs="Arial"/>
          <w:sz w:val="24"/>
          <w:szCs w:val="24"/>
        </w:rPr>
        <w:t xml:space="preserve"> – je epska vrsta u kojoj se prikazuje neki događaj, a likovi su životinje, to je alegorija. Ismijavaju se ljudske mane i izriče poruku. Zasniva se na sukobu likova.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696A" w:rsidRPr="00417D47" w:rsidRDefault="008B6DF2" w:rsidP="00417D47">
      <w:pPr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Anegdota</w:t>
      </w:r>
      <w:r w:rsidRPr="00417D47">
        <w:rPr>
          <w:rFonts w:ascii="Arial" w:hAnsi="Arial" w:cs="Arial"/>
          <w:sz w:val="24"/>
          <w:szCs w:val="24"/>
        </w:rPr>
        <w:t xml:space="preserve"> – kratka sažeta pričica s poantom na kraju.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696A" w:rsidRPr="00417D47" w:rsidRDefault="008B6DF2" w:rsidP="00417D47">
      <w:pPr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Bajka</w:t>
      </w:r>
      <w:r w:rsidRPr="00417D47">
        <w:rPr>
          <w:rFonts w:ascii="Arial" w:hAnsi="Arial" w:cs="Arial"/>
          <w:sz w:val="24"/>
          <w:szCs w:val="24"/>
        </w:rPr>
        <w:t xml:space="preserve"> – može biti u stihu ili u prozi. Prikazani su fantastični likovi koji su karakterizirani crno-bijelom tehnikom.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696A" w:rsidRPr="00417D47" w:rsidRDefault="008B6DF2" w:rsidP="00417D47">
      <w:pPr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Zagonetka</w:t>
      </w:r>
      <w:r w:rsidRPr="00417D47">
        <w:rPr>
          <w:rFonts w:ascii="Arial" w:hAnsi="Arial" w:cs="Arial"/>
          <w:sz w:val="24"/>
          <w:szCs w:val="24"/>
        </w:rPr>
        <w:t xml:space="preserve"> – je književna vrsta koja se sastoji od pitanja i odgovora. Značenje zagonetke je preneseno.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696A" w:rsidRPr="00417D47" w:rsidRDefault="008B6DF2" w:rsidP="00417D47">
      <w:pPr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lastRenderedPageBreak/>
        <w:t>Poslovica</w:t>
      </w:r>
      <w:r w:rsidRPr="00417D47">
        <w:rPr>
          <w:rFonts w:ascii="Arial" w:hAnsi="Arial" w:cs="Arial"/>
          <w:sz w:val="24"/>
          <w:szCs w:val="24"/>
        </w:rPr>
        <w:t xml:space="preserve"> – najčešća vrsta usmene književnosti. Sažetog je oblika i izražava opće ljudske istine. U pisanoj književnosti nazivamo ih aforizmi, sentence, gnome ili krilatice.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B6DF2" w:rsidRPr="00417D47" w:rsidRDefault="008B6DF2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Duge ili velike epske vrste:</w:t>
      </w:r>
      <w:r w:rsidRPr="00417D47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9B696A" w:rsidRPr="00417D47" w:rsidRDefault="008B6DF2" w:rsidP="00417D47">
      <w:pPr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Crtica</w:t>
      </w:r>
      <w:r w:rsidRPr="00417D47">
        <w:rPr>
          <w:rFonts w:ascii="Arial" w:hAnsi="Arial" w:cs="Arial"/>
          <w:sz w:val="24"/>
          <w:szCs w:val="24"/>
        </w:rPr>
        <w:t xml:space="preserve"> – najkraća epska vrsta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696A" w:rsidRPr="00417D47" w:rsidRDefault="008B6DF2" w:rsidP="00417D47">
      <w:pPr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Novela</w:t>
      </w:r>
      <w:r w:rsidRPr="00417D47">
        <w:rPr>
          <w:rFonts w:ascii="Arial" w:hAnsi="Arial" w:cs="Arial"/>
          <w:sz w:val="24"/>
          <w:szCs w:val="24"/>
        </w:rPr>
        <w:t xml:space="preserve"> – nešto je duža od crtice. Prikazuje neobičan i zanimljiv događaj koji može biti uzet iz života ili izmišljen. Razvija se u zgusnutom obliku bez širih opisa.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696A" w:rsidRPr="00417D47" w:rsidRDefault="008B6DF2" w:rsidP="00417D47">
      <w:pPr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Pripovijetka</w:t>
      </w:r>
      <w:r w:rsidRPr="00417D47">
        <w:rPr>
          <w:rFonts w:ascii="Arial" w:hAnsi="Arial" w:cs="Arial"/>
          <w:sz w:val="24"/>
          <w:szCs w:val="24"/>
        </w:rPr>
        <w:t xml:space="preserve"> – je duža od novele i ima epizode i digresije.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B696A" w:rsidRPr="00417D47" w:rsidRDefault="008B6DF2" w:rsidP="00417D47">
      <w:pPr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b/>
          <w:bCs/>
          <w:sz w:val="24"/>
          <w:szCs w:val="24"/>
        </w:rPr>
        <w:t>Roman</w:t>
      </w:r>
      <w:r w:rsidRPr="00417D47">
        <w:rPr>
          <w:rFonts w:ascii="Arial" w:hAnsi="Arial" w:cs="Arial"/>
          <w:sz w:val="24"/>
          <w:szCs w:val="24"/>
        </w:rPr>
        <w:t xml:space="preserve"> – je najveća epska prozna vrsta koja ima razgranatu fabulu, epizode i digresije.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B6DF2" w:rsidRPr="00417D47" w:rsidRDefault="00D36A35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Drama</w:t>
      </w:r>
    </w:p>
    <w:p w:rsidR="006E1F68" w:rsidRPr="00417D47" w:rsidRDefault="00417D47" w:rsidP="00417D47">
      <w:pPr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grč. drama = radnja</w:t>
      </w:r>
    </w:p>
    <w:p w:rsidR="006E1F68" w:rsidRPr="00417D47" w:rsidRDefault="00417D47" w:rsidP="00417D47">
      <w:pPr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DRAMA – književni tekst koji je namijenjen izvođenju na pozornici</w:t>
      </w:r>
    </w:p>
    <w:p w:rsidR="006E1F68" w:rsidRPr="00417D47" w:rsidRDefault="00417D47" w:rsidP="00417D47">
      <w:pPr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Obilježja drame:</w:t>
      </w:r>
    </w:p>
    <w:p w:rsidR="006E1F68" w:rsidRPr="00417D47" w:rsidRDefault="00417D47" w:rsidP="00417D47">
      <w:pPr>
        <w:numPr>
          <w:ilvl w:val="1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radnja se iznosi u dijaloškom obliku</w:t>
      </w:r>
    </w:p>
    <w:p w:rsidR="006E1F68" w:rsidRPr="00417D47" w:rsidRDefault="00417D47" w:rsidP="00417D47">
      <w:pPr>
        <w:numPr>
          <w:ilvl w:val="1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pripada književnoj i kazališnoj umjetnosti</w:t>
      </w:r>
    </w:p>
    <w:p w:rsidR="006E1F68" w:rsidRPr="00417D47" w:rsidRDefault="00417D47" w:rsidP="00417D47">
      <w:pPr>
        <w:numPr>
          <w:ilvl w:val="1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pisana u obliku dijaloga</w:t>
      </w:r>
    </w:p>
    <w:p w:rsidR="006E1F68" w:rsidRPr="00417D47" w:rsidRDefault="00417D47" w:rsidP="00417D47">
      <w:pPr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U dramskom djelu treba uočiti:</w:t>
      </w:r>
      <w:r w:rsidRPr="00417D47">
        <w:rPr>
          <w:rFonts w:ascii="Arial" w:hAnsi="Arial" w:cs="Arial"/>
          <w:sz w:val="24"/>
          <w:szCs w:val="24"/>
        </w:rPr>
        <w:br/>
        <w:t>- temu – ono o čemu govori dramsko djelo</w:t>
      </w:r>
      <w:r w:rsidRPr="00417D47">
        <w:rPr>
          <w:rFonts w:ascii="Arial" w:hAnsi="Arial" w:cs="Arial"/>
          <w:sz w:val="24"/>
          <w:szCs w:val="24"/>
        </w:rPr>
        <w:br/>
        <w:t xml:space="preserve">- kompoziciju – dijelove od kojih se sastoji drama: </w:t>
      </w:r>
      <w:r w:rsidRPr="00417D47">
        <w:rPr>
          <w:rFonts w:ascii="Arial" w:hAnsi="Arial" w:cs="Arial"/>
          <w:sz w:val="24"/>
          <w:szCs w:val="24"/>
        </w:rPr>
        <w:br/>
      </w:r>
      <w:r w:rsidRPr="00417D47">
        <w:rPr>
          <w:rFonts w:ascii="Arial" w:hAnsi="Arial" w:cs="Arial"/>
          <w:sz w:val="24"/>
          <w:szCs w:val="24"/>
        </w:rPr>
        <w:tab/>
      </w:r>
      <w:r w:rsidRPr="00417D47">
        <w:rPr>
          <w:rFonts w:ascii="Arial" w:hAnsi="Arial" w:cs="Arial"/>
          <w:sz w:val="24"/>
          <w:szCs w:val="24"/>
        </w:rPr>
        <w:tab/>
        <w:t xml:space="preserve">- uvod </w:t>
      </w:r>
      <w:r w:rsidRPr="00417D47">
        <w:rPr>
          <w:rFonts w:ascii="Arial" w:hAnsi="Arial" w:cs="Arial"/>
          <w:sz w:val="24"/>
          <w:szCs w:val="24"/>
        </w:rPr>
        <w:br/>
      </w:r>
      <w:r w:rsidRPr="00417D47">
        <w:rPr>
          <w:rFonts w:ascii="Arial" w:hAnsi="Arial" w:cs="Arial"/>
          <w:sz w:val="24"/>
          <w:szCs w:val="24"/>
        </w:rPr>
        <w:tab/>
      </w:r>
      <w:r w:rsidRPr="00417D47">
        <w:rPr>
          <w:rFonts w:ascii="Arial" w:hAnsi="Arial" w:cs="Arial"/>
          <w:sz w:val="24"/>
          <w:szCs w:val="24"/>
        </w:rPr>
        <w:tab/>
        <w:t>- zaplet</w:t>
      </w:r>
      <w:r w:rsidRPr="00417D47">
        <w:rPr>
          <w:rFonts w:ascii="Arial" w:hAnsi="Arial" w:cs="Arial"/>
          <w:sz w:val="24"/>
          <w:szCs w:val="24"/>
        </w:rPr>
        <w:br/>
      </w:r>
      <w:r w:rsidRPr="00417D47">
        <w:rPr>
          <w:rFonts w:ascii="Arial" w:hAnsi="Arial" w:cs="Arial"/>
          <w:sz w:val="24"/>
          <w:szCs w:val="24"/>
        </w:rPr>
        <w:tab/>
      </w:r>
      <w:r w:rsidRPr="00417D47">
        <w:rPr>
          <w:rFonts w:ascii="Arial" w:hAnsi="Arial" w:cs="Arial"/>
          <w:sz w:val="24"/>
          <w:szCs w:val="24"/>
        </w:rPr>
        <w:tab/>
        <w:t>- kulminacija (vrhunac)</w:t>
      </w:r>
      <w:r w:rsidRPr="00417D47">
        <w:rPr>
          <w:rFonts w:ascii="Arial" w:hAnsi="Arial" w:cs="Arial"/>
          <w:sz w:val="24"/>
          <w:szCs w:val="24"/>
        </w:rPr>
        <w:br/>
      </w:r>
      <w:r w:rsidRPr="00417D47">
        <w:rPr>
          <w:rFonts w:ascii="Arial" w:hAnsi="Arial" w:cs="Arial"/>
          <w:sz w:val="24"/>
          <w:szCs w:val="24"/>
        </w:rPr>
        <w:tab/>
      </w:r>
      <w:r w:rsidRPr="00417D47">
        <w:rPr>
          <w:rFonts w:ascii="Arial" w:hAnsi="Arial" w:cs="Arial"/>
          <w:sz w:val="24"/>
          <w:szCs w:val="24"/>
        </w:rPr>
        <w:tab/>
        <w:t>- obrat (peripetija)</w:t>
      </w:r>
      <w:r w:rsidRPr="00417D47">
        <w:rPr>
          <w:rFonts w:ascii="Arial" w:hAnsi="Arial" w:cs="Arial"/>
          <w:sz w:val="24"/>
          <w:szCs w:val="24"/>
        </w:rPr>
        <w:br/>
      </w:r>
      <w:r w:rsidRPr="00417D47">
        <w:rPr>
          <w:rFonts w:ascii="Arial" w:hAnsi="Arial" w:cs="Arial"/>
          <w:sz w:val="24"/>
          <w:szCs w:val="24"/>
        </w:rPr>
        <w:tab/>
      </w:r>
      <w:r w:rsidRPr="00417D47">
        <w:rPr>
          <w:rFonts w:ascii="Arial" w:hAnsi="Arial" w:cs="Arial"/>
          <w:sz w:val="24"/>
          <w:szCs w:val="24"/>
        </w:rPr>
        <w:tab/>
        <w:t>- rasplet</w:t>
      </w:r>
      <w:r w:rsidRPr="00417D47">
        <w:rPr>
          <w:rFonts w:ascii="Arial" w:hAnsi="Arial" w:cs="Arial"/>
          <w:sz w:val="24"/>
          <w:szCs w:val="24"/>
        </w:rPr>
        <w:br/>
        <w:t>- likove</w:t>
      </w:r>
      <w:r w:rsidRPr="00417D47">
        <w:rPr>
          <w:rFonts w:ascii="Arial" w:hAnsi="Arial" w:cs="Arial"/>
          <w:sz w:val="24"/>
          <w:szCs w:val="24"/>
        </w:rPr>
        <w:br/>
        <w:t>- mjesto i vrijeme radnje</w:t>
      </w:r>
      <w:r w:rsidRPr="00417D47">
        <w:rPr>
          <w:rFonts w:ascii="Arial" w:hAnsi="Arial" w:cs="Arial"/>
          <w:sz w:val="24"/>
          <w:szCs w:val="24"/>
        </w:rPr>
        <w:br/>
        <w:t xml:space="preserve">- ideju </w:t>
      </w:r>
      <w:r w:rsidRPr="00417D47">
        <w:rPr>
          <w:rFonts w:ascii="Arial" w:hAnsi="Arial" w:cs="Arial"/>
          <w:sz w:val="24"/>
          <w:szCs w:val="24"/>
        </w:rPr>
        <w:br/>
        <w:t>- didaskalije – piščeve upute glumcima (pokreti, geste)</w:t>
      </w:r>
    </w:p>
    <w:p w:rsidR="006E1F68" w:rsidRPr="00417D47" w:rsidRDefault="00417D47" w:rsidP="00417D47">
      <w:pPr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DRAMSKO: dramska napetost,</w:t>
      </w:r>
      <w:r w:rsidRPr="00417D47">
        <w:rPr>
          <w:rFonts w:ascii="Arial" w:hAnsi="Arial" w:cs="Arial"/>
          <w:sz w:val="24"/>
          <w:szCs w:val="24"/>
        </w:rPr>
        <w:br/>
        <w:t>dramski sukob</w:t>
      </w:r>
    </w:p>
    <w:p w:rsidR="006E1F68" w:rsidRPr="00417D47" w:rsidRDefault="00417D47" w:rsidP="00417D47">
      <w:pPr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dramska situacija: odnos lika prema liku u određenom trenutku</w:t>
      </w:r>
    </w:p>
    <w:p w:rsidR="006E1F68" w:rsidRPr="00417D47" w:rsidRDefault="00417D47" w:rsidP="00417D47">
      <w:pPr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jedinstvo radnje, vremena i mjesta</w:t>
      </w:r>
    </w:p>
    <w:p w:rsidR="006E1F68" w:rsidRPr="00417D47" w:rsidRDefault="00417D47" w:rsidP="00417D47">
      <w:pPr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ČIN – dio drame od podizanja do spuštanja zastora</w:t>
      </w:r>
    </w:p>
    <w:p w:rsidR="006E1F68" w:rsidRPr="00417D47" w:rsidRDefault="00417D47" w:rsidP="00417D47">
      <w:pPr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SLIKA – dio drame od zamjene do nove zamijene kulisa</w:t>
      </w:r>
    </w:p>
    <w:p w:rsidR="006E1F68" w:rsidRPr="00417D47" w:rsidRDefault="00417D47" w:rsidP="00417D47">
      <w:pPr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lastRenderedPageBreak/>
        <w:t>PRIZOR – dolazak novog lica na pozornicu do odlaska s pozornice</w:t>
      </w:r>
    </w:p>
    <w:p w:rsidR="006E1F68" w:rsidRPr="00417D47" w:rsidRDefault="00417D47" w:rsidP="00417D47">
      <w:pPr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REPLIKA – pojedinačan govor svakog lika</w:t>
      </w:r>
    </w:p>
    <w:p w:rsidR="006E1F68" w:rsidRPr="00417D47" w:rsidRDefault="00417D47" w:rsidP="00417D47">
      <w:pPr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qui pro quo situacija  -  sredstvo za postizanje komike kada likovi misle da govore o istome, a svatko govori o dugoj stvari.</w:t>
      </w:r>
    </w:p>
    <w:p w:rsidR="006E1F68" w:rsidRPr="00417D47" w:rsidRDefault="00417D47" w:rsidP="00417D47">
      <w:pPr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deus ex machina – neočekivano razrješenje na kraju drame</w:t>
      </w:r>
    </w:p>
    <w:p w:rsidR="006E1F68" w:rsidRPr="00417D47" w:rsidRDefault="00417D47" w:rsidP="00417D47">
      <w:pPr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 xml:space="preserve">Katarza – </w:t>
      </w:r>
      <w:r w:rsidR="00224EC4">
        <w:rPr>
          <w:rFonts w:ascii="Arial" w:hAnsi="Arial" w:cs="Arial"/>
          <w:sz w:val="24"/>
          <w:szCs w:val="24"/>
        </w:rPr>
        <w:t>pr</w:t>
      </w:r>
      <w:r w:rsidRPr="00417D47">
        <w:rPr>
          <w:rFonts w:ascii="Arial" w:hAnsi="Arial" w:cs="Arial"/>
          <w:sz w:val="24"/>
          <w:szCs w:val="24"/>
        </w:rPr>
        <w:t>očišćenje do kojeg dolazi gledanjem tragedije, suosjećanjem s tragičnim likovima.</w:t>
      </w:r>
    </w:p>
    <w:p w:rsidR="006E1F68" w:rsidRPr="00417D47" w:rsidRDefault="00417D47" w:rsidP="00417D47">
      <w:pPr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Podjela drame:</w:t>
      </w:r>
    </w:p>
    <w:p w:rsidR="00D36A35" w:rsidRPr="00417D47" w:rsidRDefault="00D36A35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TRAGEDIJA – dramski tekst kojeg karakterizira tragičan sukob likova s tragičnim raspletom – smrt glavnog lika ili junaka</w:t>
      </w:r>
    </w:p>
    <w:p w:rsidR="00D36A35" w:rsidRPr="00417D47" w:rsidRDefault="00D36A35" w:rsidP="00417D47">
      <w:p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KOMEDIJA – dramsko djelo komičnog ugođaja, s komičnim likovima i zapletima i sretnim završetkom.</w:t>
      </w:r>
    </w:p>
    <w:p w:rsidR="00D36A35" w:rsidRDefault="00D36A35" w:rsidP="00417D47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17D47">
        <w:rPr>
          <w:rFonts w:ascii="Arial" w:hAnsi="Arial" w:cs="Arial"/>
          <w:sz w:val="24"/>
          <w:szCs w:val="24"/>
        </w:rPr>
        <w:t>DRAMA U UŽEM SMISLU – dramski tekst u kojem se prikazuju ozbiljni događaji ili društveni problemi.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24EC4" w:rsidRPr="00417D47" w:rsidRDefault="00224EC4" w:rsidP="00417D47">
      <w:pPr>
        <w:spacing w:line="240" w:lineRule="auto"/>
        <w:rPr>
          <w:rFonts w:ascii="Arial" w:hAnsi="Arial" w:cs="Arial"/>
          <w:sz w:val="24"/>
          <w:szCs w:val="24"/>
        </w:rPr>
      </w:pPr>
    </w:p>
    <w:p w:rsidR="00D36A35" w:rsidRPr="00224EC4" w:rsidRDefault="006E4E14" w:rsidP="00417D47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24EC4">
        <w:rPr>
          <w:rFonts w:ascii="Arial" w:hAnsi="Arial" w:cs="Arial"/>
          <w:b/>
          <w:sz w:val="24"/>
          <w:szCs w:val="24"/>
        </w:rPr>
        <w:t>Diskurzivni književni oblici</w:t>
      </w:r>
    </w:p>
    <w:p w:rsidR="006E1F68" w:rsidRPr="00417D47" w:rsidRDefault="00417D47" w:rsidP="00417D47">
      <w:pPr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lat. diskurs – govor, razmišljanje</w:t>
      </w:r>
    </w:p>
    <w:p w:rsidR="006E1F68" w:rsidRPr="00417D47" w:rsidRDefault="00417D47" w:rsidP="00417D47">
      <w:pPr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diskurzivni književni oblici – književnoznanstveni oblici</w:t>
      </w:r>
      <w:r w:rsidRPr="00417D47">
        <w:rPr>
          <w:rFonts w:ascii="Arial" w:hAnsi="Arial" w:cs="Arial"/>
          <w:sz w:val="24"/>
          <w:szCs w:val="24"/>
        </w:rPr>
        <w:br/>
      </w:r>
      <w:r w:rsidRPr="00417D47">
        <w:rPr>
          <w:rFonts w:ascii="Arial" w:hAnsi="Arial" w:cs="Arial"/>
          <w:sz w:val="24"/>
          <w:szCs w:val="24"/>
        </w:rPr>
        <w:tab/>
        <w:t>- spoj stilskih značajki znanstvenog i književno-umjetničkog stila</w:t>
      </w:r>
      <w:r w:rsidRPr="00417D47">
        <w:rPr>
          <w:rFonts w:ascii="Arial" w:hAnsi="Arial" w:cs="Arial"/>
          <w:sz w:val="24"/>
          <w:szCs w:val="24"/>
        </w:rPr>
        <w:br/>
      </w:r>
      <w:r w:rsidRPr="00417D47">
        <w:rPr>
          <w:rFonts w:ascii="Arial" w:hAnsi="Arial" w:cs="Arial"/>
          <w:sz w:val="24"/>
          <w:szCs w:val="24"/>
        </w:rPr>
        <w:tab/>
        <w:t>- sažetost, egzaktnost i lakoća izraza</w:t>
      </w:r>
    </w:p>
    <w:p w:rsidR="006E4E14" w:rsidRPr="00417D47" w:rsidRDefault="006E4E14" w:rsidP="00417D47">
      <w:pPr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Vrste diskurzivnih oblika</w:t>
      </w:r>
      <w:r w:rsidRPr="00417D47">
        <w:rPr>
          <w:rFonts w:ascii="Arial" w:hAnsi="Arial" w:cs="Arial"/>
          <w:sz w:val="24"/>
          <w:szCs w:val="24"/>
        </w:rPr>
        <w:br/>
        <w:t>esej</w:t>
      </w:r>
      <w:r w:rsidRPr="00417D47">
        <w:rPr>
          <w:rFonts w:ascii="Arial" w:hAnsi="Arial" w:cs="Arial"/>
          <w:sz w:val="24"/>
          <w:szCs w:val="24"/>
        </w:rPr>
        <w:br/>
        <w:t>putopis</w:t>
      </w:r>
      <w:r w:rsidRPr="00417D47">
        <w:rPr>
          <w:rFonts w:ascii="Arial" w:hAnsi="Arial" w:cs="Arial"/>
          <w:sz w:val="24"/>
          <w:szCs w:val="24"/>
        </w:rPr>
        <w:br/>
        <w:t>biografija</w:t>
      </w:r>
      <w:r w:rsidRPr="00417D47">
        <w:rPr>
          <w:rFonts w:ascii="Arial" w:hAnsi="Arial" w:cs="Arial"/>
          <w:sz w:val="24"/>
          <w:szCs w:val="24"/>
        </w:rPr>
        <w:br/>
        <w:t>autobiografija</w:t>
      </w:r>
      <w:r w:rsidRPr="00417D47">
        <w:rPr>
          <w:rFonts w:ascii="Arial" w:hAnsi="Arial" w:cs="Arial"/>
          <w:sz w:val="24"/>
          <w:szCs w:val="24"/>
        </w:rPr>
        <w:br/>
        <w:t>dnevnik</w:t>
      </w:r>
      <w:r w:rsidRPr="00417D47">
        <w:rPr>
          <w:rFonts w:ascii="Arial" w:hAnsi="Arial" w:cs="Arial"/>
          <w:sz w:val="24"/>
          <w:szCs w:val="24"/>
        </w:rPr>
        <w:br/>
        <w:t>memoari</w:t>
      </w:r>
      <w:r w:rsidRPr="00417D47">
        <w:rPr>
          <w:rFonts w:ascii="Arial" w:hAnsi="Arial" w:cs="Arial"/>
          <w:sz w:val="24"/>
          <w:szCs w:val="24"/>
        </w:rPr>
        <w:br/>
        <w:t>rasprava</w:t>
      </w:r>
      <w:r w:rsidRPr="00417D47">
        <w:rPr>
          <w:rFonts w:ascii="Arial" w:hAnsi="Arial" w:cs="Arial"/>
          <w:sz w:val="24"/>
          <w:szCs w:val="24"/>
        </w:rPr>
        <w:br/>
        <w:t>polemika</w:t>
      </w:r>
      <w:r w:rsidRPr="00417D47">
        <w:rPr>
          <w:rFonts w:ascii="Arial" w:hAnsi="Arial" w:cs="Arial"/>
          <w:sz w:val="24"/>
          <w:szCs w:val="24"/>
        </w:rPr>
        <w:br/>
        <w:t xml:space="preserve">feljton </w:t>
      </w:r>
      <w:r w:rsidRPr="00417D47">
        <w:rPr>
          <w:rFonts w:ascii="Arial" w:hAnsi="Arial" w:cs="Arial"/>
          <w:sz w:val="24"/>
          <w:szCs w:val="24"/>
        </w:rPr>
        <w:br/>
        <w:t>reportaža</w:t>
      </w:r>
    </w:p>
    <w:p w:rsidR="006E4E14" w:rsidRPr="00417D47" w:rsidRDefault="006E4E14" w:rsidP="00417D47">
      <w:pPr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Esej – kratki prozni tekst s temom iz bilo kojeg područja, stilski ujedinjuje umjetnički i znanstveni izraz.</w:t>
      </w:r>
    </w:p>
    <w:p w:rsidR="006E4E14" w:rsidRPr="00417D47" w:rsidRDefault="006E4E14" w:rsidP="00417D47">
      <w:pPr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Putopis – vrsta u kojoj putopisac objektivno opisuje krajeve kojima putuje, ali uključuje i svoja viđenja, ljude, dojmove i osjećaje.</w:t>
      </w:r>
    </w:p>
    <w:p w:rsidR="006E4E14" w:rsidRPr="00417D47" w:rsidRDefault="006E4E14" w:rsidP="00417D47">
      <w:pPr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Biografija  - tekst u kojem se na umjetnički način prikazuje život znamenite osobe</w:t>
      </w:r>
    </w:p>
    <w:p w:rsidR="006E4E14" w:rsidRPr="00417D47" w:rsidRDefault="006E4E14" w:rsidP="00417D47">
      <w:pPr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Autobiografija – tekst u kojem pisac na umjetnički način prikazuje svoj život</w:t>
      </w:r>
    </w:p>
    <w:p w:rsidR="006E4E14" w:rsidRPr="00417D47" w:rsidRDefault="006E4E14" w:rsidP="00417D47">
      <w:pPr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lastRenderedPageBreak/>
        <w:t>Dnevnik – tekst u kojem pisac zapisuje dnevne događaje, izražava svoj odnos i osjećaje prema njima.</w:t>
      </w:r>
    </w:p>
    <w:p w:rsidR="006E4E14" w:rsidRPr="00417D47" w:rsidRDefault="006E4E14" w:rsidP="00417D47">
      <w:pPr>
        <w:numPr>
          <w:ilvl w:val="0"/>
          <w:numId w:val="18"/>
        </w:numPr>
        <w:spacing w:line="240" w:lineRule="auto"/>
        <w:rPr>
          <w:rFonts w:ascii="Arial" w:hAnsi="Arial" w:cs="Arial"/>
          <w:sz w:val="24"/>
          <w:szCs w:val="24"/>
        </w:rPr>
      </w:pPr>
      <w:r w:rsidRPr="00417D47">
        <w:rPr>
          <w:rFonts w:ascii="Arial" w:hAnsi="Arial" w:cs="Arial"/>
          <w:sz w:val="24"/>
          <w:szCs w:val="24"/>
        </w:rPr>
        <w:t>Memoari – tekst u kojem pisac iznosi svoja sjećanja i uspomene na ljude i događaje iz vlastitog života.</w:t>
      </w:r>
      <w:r w:rsidRPr="00417D4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114B1" w:rsidRPr="00417D47" w:rsidRDefault="00D114B1" w:rsidP="00417D47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D114B1" w:rsidRPr="00417D47" w:rsidSect="007C5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7D8"/>
    <w:multiLevelType w:val="hybridMultilevel"/>
    <w:tmpl w:val="CE9E0224"/>
    <w:lvl w:ilvl="0" w:tplc="998C01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63C3E">
      <w:start w:val="1393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6BC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083CF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98E9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DA2A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C68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A30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DA14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068B4"/>
    <w:multiLevelType w:val="hybridMultilevel"/>
    <w:tmpl w:val="33DE26AA"/>
    <w:lvl w:ilvl="0" w:tplc="B43E36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A2A6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6C98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1061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DC71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0C0A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82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A872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ECEE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1B3617E"/>
    <w:multiLevelType w:val="hybridMultilevel"/>
    <w:tmpl w:val="EBC20960"/>
    <w:lvl w:ilvl="0" w:tplc="F50A30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A0CF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2E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3656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10AC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6B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A09A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D4D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10D1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E103E"/>
    <w:multiLevelType w:val="hybridMultilevel"/>
    <w:tmpl w:val="9FDC3988"/>
    <w:lvl w:ilvl="0" w:tplc="9E4EB0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30BE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BA25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001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5E1D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4697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6DC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40DF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D662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3A311E"/>
    <w:multiLevelType w:val="hybridMultilevel"/>
    <w:tmpl w:val="07046A80"/>
    <w:lvl w:ilvl="0" w:tplc="50449B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6EA8D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F8036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205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0E510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AAC6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F4E6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2D6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4A4B0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7566C9"/>
    <w:multiLevelType w:val="hybridMultilevel"/>
    <w:tmpl w:val="E6723024"/>
    <w:lvl w:ilvl="0" w:tplc="42540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708A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A14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06DB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7886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8ECC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1C80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7E3C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EAB6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C4E4039"/>
    <w:multiLevelType w:val="hybridMultilevel"/>
    <w:tmpl w:val="08E0FA98"/>
    <w:lvl w:ilvl="0" w:tplc="522E12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A53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7CC7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5028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1430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168B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2B5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3CE5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3625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6A6D4D"/>
    <w:multiLevelType w:val="hybridMultilevel"/>
    <w:tmpl w:val="FF20F932"/>
    <w:lvl w:ilvl="0" w:tplc="BFE424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F251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085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E0E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47C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320B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08AB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63E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C93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DA3F56"/>
    <w:multiLevelType w:val="hybridMultilevel"/>
    <w:tmpl w:val="E8D00098"/>
    <w:lvl w:ilvl="0" w:tplc="2C4A5E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28E5F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7A04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20E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1827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4895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620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1E58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ABB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1A3DEE"/>
    <w:multiLevelType w:val="hybridMultilevel"/>
    <w:tmpl w:val="04187096"/>
    <w:lvl w:ilvl="0" w:tplc="B754C6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A86A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431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A457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262D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7CCD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C58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2EC1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DE69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687AE4"/>
    <w:multiLevelType w:val="hybridMultilevel"/>
    <w:tmpl w:val="8828E522"/>
    <w:lvl w:ilvl="0" w:tplc="C9E60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1E75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34A2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74DD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AE57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6D9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8C76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0A6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1646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2C837D9"/>
    <w:multiLevelType w:val="hybridMultilevel"/>
    <w:tmpl w:val="99D4E682"/>
    <w:lvl w:ilvl="0" w:tplc="A888F1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C822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F67E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5AB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8485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6C83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4295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5222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200C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5F76B60"/>
    <w:multiLevelType w:val="hybridMultilevel"/>
    <w:tmpl w:val="02C8217E"/>
    <w:lvl w:ilvl="0" w:tplc="21F641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AED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B0F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A0D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80D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BC76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0A5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C231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6CE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64DBD"/>
    <w:multiLevelType w:val="hybridMultilevel"/>
    <w:tmpl w:val="2FB45BB0"/>
    <w:lvl w:ilvl="0" w:tplc="F3AA4D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98A33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6D9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AE19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08F0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066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A37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A064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CF8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8E387F"/>
    <w:multiLevelType w:val="hybridMultilevel"/>
    <w:tmpl w:val="25964EE6"/>
    <w:lvl w:ilvl="0" w:tplc="5298F0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3CFB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368D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E67E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EAFB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25F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7052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E2A6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FEC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AA70CFA"/>
    <w:multiLevelType w:val="hybridMultilevel"/>
    <w:tmpl w:val="094C1BBC"/>
    <w:lvl w:ilvl="0" w:tplc="59964A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9623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6E2F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EC0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B67D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266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A38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7403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F65BE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1069F9"/>
    <w:multiLevelType w:val="hybridMultilevel"/>
    <w:tmpl w:val="6BDA1A6A"/>
    <w:lvl w:ilvl="0" w:tplc="963AB1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40D0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41B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AC8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38B1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AE3D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80B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FC32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1449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1A72DD"/>
    <w:multiLevelType w:val="hybridMultilevel"/>
    <w:tmpl w:val="9A9CCAD2"/>
    <w:lvl w:ilvl="0" w:tplc="7C6E13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4EAC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C4FA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D9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68A0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BADE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84F9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6453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DC23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DA4980"/>
    <w:multiLevelType w:val="hybridMultilevel"/>
    <w:tmpl w:val="FB38417A"/>
    <w:lvl w:ilvl="0" w:tplc="65FE43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CAC1D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D81E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F056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F09A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F0AB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A5F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E41F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A5B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9C50AE"/>
    <w:multiLevelType w:val="hybridMultilevel"/>
    <w:tmpl w:val="C6ECC0DA"/>
    <w:lvl w:ilvl="0" w:tplc="0DFE15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F0A3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D89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29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8E58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CAE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B468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44BB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AA8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0E6AD1"/>
    <w:multiLevelType w:val="hybridMultilevel"/>
    <w:tmpl w:val="2DEAEFF0"/>
    <w:lvl w:ilvl="0" w:tplc="56FA0C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2D1E8">
      <w:start w:val="1410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043C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2D8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00B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26BD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0AC6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A6A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42F9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0566A9"/>
    <w:multiLevelType w:val="hybridMultilevel"/>
    <w:tmpl w:val="45948CBA"/>
    <w:lvl w:ilvl="0" w:tplc="1E40D3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BEF3E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E2E3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EC3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6A18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4C3A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42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5812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B4F5A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3A65E6"/>
    <w:multiLevelType w:val="hybridMultilevel"/>
    <w:tmpl w:val="15B65A2E"/>
    <w:lvl w:ilvl="0" w:tplc="22E4DD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E8496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8AA55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C90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F099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9682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6C3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CD55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02F5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8B0E6A"/>
    <w:multiLevelType w:val="hybridMultilevel"/>
    <w:tmpl w:val="453EB848"/>
    <w:lvl w:ilvl="0" w:tplc="29367A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74706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3CD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6AA7D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D036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8EC6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4A9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201D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626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8B6166"/>
    <w:multiLevelType w:val="hybridMultilevel"/>
    <w:tmpl w:val="7D48A668"/>
    <w:lvl w:ilvl="0" w:tplc="8BEE9D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A8A9E8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DCD1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F24A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DE51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49F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4BF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5830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5EC1B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870342"/>
    <w:multiLevelType w:val="hybridMultilevel"/>
    <w:tmpl w:val="422AD6F8"/>
    <w:lvl w:ilvl="0" w:tplc="69C882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ACC2D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CAC4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E2B0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EC3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3AF3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883A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060B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2CDA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7B6D23"/>
    <w:multiLevelType w:val="hybridMultilevel"/>
    <w:tmpl w:val="3488AF20"/>
    <w:lvl w:ilvl="0" w:tplc="F96A0F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AE184">
      <w:start w:val="70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A41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8A7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3802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D47B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AD6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22A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64C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66342F"/>
    <w:multiLevelType w:val="hybridMultilevel"/>
    <w:tmpl w:val="7C486798"/>
    <w:lvl w:ilvl="0" w:tplc="A7F4D7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6D0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B4B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2B2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6827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222E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0ADA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65D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6AC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E071F8"/>
    <w:multiLevelType w:val="hybridMultilevel"/>
    <w:tmpl w:val="F5EE6442"/>
    <w:lvl w:ilvl="0" w:tplc="9FBC64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789C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096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2853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AEC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68B2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A83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8811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0AB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0A0308"/>
    <w:multiLevelType w:val="hybridMultilevel"/>
    <w:tmpl w:val="EE84E05A"/>
    <w:lvl w:ilvl="0" w:tplc="9A16BA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D87F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066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AB5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2C95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649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483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0041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A0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007974"/>
    <w:multiLevelType w:val="hybridMultilevel"/>
    <w:tmpl w:val="41E2C5FC"/>
    <w:lvl w:ilvl="0" w:tplc="D2463F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D256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08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CFA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C6C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1EE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2C7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B85E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A9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364B08"/>
    <w:multiLevelType w:val="hybridMultilevel"/>
    <w:tmpl w:val="87D80BE2"/>
    <w:lvl w:ilvl="0" w:tplc="22428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4CF3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65C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6CC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BEF8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6023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AC5B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275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8261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AAC7609"/>
    <w:multiLevelType w:val="hybridMultilevel"/>
    <w:tmpl w:val="1D3C0DEA"/>
    <w:lvl w:ilvl="0" w:tplc="1930C7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82FF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484A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4ABA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E2A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767D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EF1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F621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A50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6E77DB"/>
    <w:multiLevelType w:val="hybridMultilevel"/>
    <w:tmpl w:val="ACAE29D8"/>
    <w:lvl w:ilvl="0" w:tplc="8E40D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966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AAF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7C4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7CA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0A5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CB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9AF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540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B985BF7"/>
    <w:multiLevelType w:val="hybridMultilevel"/>
    <w:tmpl w:val="C3F4ECEE"/>
    <w:lvl w:ilvl="0" w:tplc="291A5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B2AB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DECD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6216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E80D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0868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7A52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0EAE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6E84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C0E0591"/>
    <w:multiLevelType w:val="hybridMultilevel"/>
    <w:tmpl w:val="8EF4B6C6"/>
    <w:lvl w:ilvl="0" w:tplc="40B0F5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E89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DE63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EA9F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F870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65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7A0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6CA4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D4D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487AE4"/>
    <w:multiLevelType w:val="hybridMultilevel"/>
    <w:tmpl w:val="7FC6371A"/>
    <w:lvl w:ilvl="0" w:tplc="573289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261A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101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628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0CE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766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49F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CE7F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46C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8"/>
  </w:num>
  <w:num w:numId="4">
    <w:abstractNumId w:val="23"/>
  </w:num>
  <w:num w:numId="5">
    <w:abstractNumId w:val="4"/>
  </w:num>
  <w:num w:numId="6">
    <w:abstractNumId w:val="13"/>
  </w:num>
  <w:num w:numId="7">
    <w:abstractNumId w:val="24"/>
  </w:num>
  <w:num w:numId="8">
    <w:abstractNumId w:val="25"/>
  </w:num>
  <w:num w:numId="9">
    <w:abstractNumId w:val="27"/>
  </w:num>
  <w:num w:numId="10">
    <w:abstractNumId w:val="36"/>
  </w:num>
  <w:num w:numId="11">
    <w:abstractNumId w:val="35"/>
  </w:num>
  <w:num w:numId="12">
    <w:abstractNumId w:val="30"/>
  </w:num>
  <w:num w:numId="13">
    <w:abstractNumId w:val="29"/>
  </w:num>
  <w:num w:numId="14">
    <w:abstractNumId w:val="2"/>
  </w:num>
  <w:num w:numId="15">
    <w:abstractNumId w:val="19"/>
  </w:num>
  <w:num w:numId="16">
    <w:abstractNumId w:val="12"/>
  </w:num>
  <w:num w:numId="17">
    <w:abstractNumId w:val="0"/>
  </w:num>
  <w:num w:numId="18">
    <w:abstractNumId w:val="33"/>
  </w:num>
  <w:num w:numId="19">
    <w:abstractNumId w:val="28"/>
  </w:num>
  <w:num w:numId="20">
    <w:abstractNumId w:val="14"/>
  </w:num>
  <w:num w:numId="21">
    <w:abstractNumId w:val="31"/>
  </w:num>
  <w:num w:numId="22">
    <w:abstractNumId w:val="5"/>
  </w:num>
  <w:num w:numId="23">
    <w:abstractNumId w:val="10"/>
  </w:num>
  <w:num w:numId="24">
    <w:abstractNumId w:val="11"/>
  </w:num>
  <w:num w:numId="25">
    <w:abstractNumId w:val="6"/>
  </w:num>
  <w:num w:numId="26">
    <w:abstractNumId w:val="1"/>
  </w:num>
  <w:num w:numId="27">
    <w:abstractNumId w:val="34"/>
  </w:num>
  <w:num w:numId="28">
    <w:abstractNumId w:val="20"/>
  </w:num>
  <w:num w:numId="29">
    <w:abstractNumId w:val="7"/>
  </w:num>
  <w:num w:numId="30">
    <w:abstractNumId w:val="16"/>
  </w:num>
  <w:num w:numId="31">
    <w:abstractNumId w:val="21"/>
  </w:num>
  <w:num w:numId="32">
    <w:abstractNumId w:val="15"/>
  </w:num>
  <w:num w:numId="33">
    <w:abstractNumId w:val="32"/>
  </w:num>
  <w:num w:numId="34">
    <w:abstractNumId w:val="3"/>
  </w:num>
  <w:num w:numId="35">
    <w:abstractNumId w:val="17"/>
  </w:num>
  <w:num w:numId="36">
    <w:abstractNumId w:val="9"/>
  </w:num>
  <w:num w:numId="37">
    <w:abstractNumId w:val="2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680993"/>
    <w:rsid w:val="00224EC4"/>
    <w:rsid w:val="00326F91"/>
    <w:rsid w:val="003B2DE4"/>
    <w:rsid w:val="003F6251"/>
    <w:rsid w:val="00401251"/>
    <w:rsid w:val="00417D47"/>
    <w:rsid w:val="005C10F6"/>
    <w:rsid w:val="00680993"/>
    <w:rsid w:val="006E1F68"/>
    <w:rsid w:val="006E4E14"/>
    <w:rsid w:val="007C50BB"/>
    <w:rsid w:val="007F3DBB"/>
    <w:rsid w:val="008B6DF2"/>
    <w:rsid w:val="009B696A"/>
    <w:rsid w:val="00A13023"/>
    <w:rsid w:val="00BA0E4D"/>
    <w:rsid w:val="00CC3561"/>
    <w:rsid w:val="00CF6EFF"/>
    <w:rsid w:val="00D114B1"/>
    <w:rsid w:val="00D3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4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4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8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5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36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8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8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5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2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8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7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30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8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3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3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69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3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31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8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90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52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64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52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9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44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29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911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06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5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3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926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84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01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2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999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2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2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28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3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2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0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2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69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9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8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4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3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9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196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3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5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09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6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88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5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8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27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6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409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526">
          <w:marLeft w:val="191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216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785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423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6778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98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3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1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6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1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2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8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7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1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3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2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6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3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41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5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F485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Melx</dc:creator>
  <cp:lastModifiedBy>Rose</cp:lastModifiedBy>
  <cp:revision>18</cp:revision>
  <dcterms:created xsi:type="dcterms:W3CDTF">2011-12-04T16:57:00Z</dcterms:created>
  <dcterms:modified xsi:type="dcterms:W3CDTF">2012-10-21T16:06:00Z</dcterms:modified>
</cp:coreProperties>
</file>